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17" w:rsidRDefault="002F35EC">
      <w:r>
        <w:t>Name: ___________________________Class:_________________________ Date: ______________</w:t>
      </w:r>
    </w:p>
    <w:p w:rsidR="002F35EC" w:rsidRDefault="002F35EC" w:rsidP="002F35EC">
      <w:pPr>
        <w:jc w:val="center"/>
        <w:rPr>
          <w:b/>
        </w:rPr>
      </w:pPr>
      <w:r w:rsidRPr="002F35EC">
        <w:rPr>
          <w:b/>
        </w:rPr>
        <w:t>Invention Infomercial Project</w:t>
      </w:r>
    </w:p>
    <w:p w:rsidR="002F35EC" w:rsidRDefault="002F35EC" w:rsidP="002F35EC">
      <w:r>
        <w:rPr>
          <w:b/>
        </w:rPr>
        <w:t xml:space="preserve">Instructions: </w:t>
      </w:r>
      <w:r>
        <w:t xml:space="preserve">In this chapter we will be studying new innovations that improved life and the industrial capacity of the United States. Your task is to create your own modern day invention, or replicate and advertisement for an invention from the Industrial Age 1870-1905. You can select any of the following video editing programs. IMovie, Windows Movie Maker. </w:t>
      </w:r>
    </w:p>
    <w:p w:rsidR="002F35EC" w:rsidRDefault="002F35EC" w:rsidP="002F35EC">
      <w:r>
        <w:t xml:space="preserve">Your Invention Infomercial must meet the following Criteria </w:t>
      </w:r>
    </w:p>
    <w:p w:rsidR="002F35EC" w:rsidRDefault="002F35EC" w:rsidP="002F35EC"/>
    <w:p w:rsidR="002F35EC" w:rsidRPr="00E81832" w:rsidRDefault="002F35EC" w:rsidP="002F35EC">
      <w:pPr>
        <w:numPr>
          <w:ilvl w:val="0"/>
          <w:numId w:val="1"/>
        </w:numPr>
        <w:spacing w:after="200" w:line="276" w:lineRule="auto"/>
        <w:rPr>
          <w:sz w:val="24"/>
          <w:szCs w:val="24"/>
        </w:rPr>
      </w:pPr>
      <w:r w:rsidRPr="00E81832">
        <w:rPr>
          <w:sz w:val="24"/>
          <w:szCs w:val="24"/>
        </w:rPr>
        <w:t>Realistic</w:t>
      </w:r>
      <w:r w:rsidRPr="00E81832">
        <w:rPr>
          <w:sz w:val="24"/>
          <w:szCs w:val="24"/>
        </w:rPr>
        <w:t xml:space="preserve"> ( Can it actually be created in 2015)</w:t>
      </w:r>
    </w:p>
    <w:p w:rsidR="002F35EC" w:rsidRPr="00E81832" w:rsidRDefault="002F35EC" w:rsidP="002F35EC">
      <w:pPr>
        <w:numPr>
          <w:ilvl w:val="0"/>
          <w:numId w:val="1"/>
        </w:numPr>
        <w:spacing w:after="200" w:line="276" w:lineRule="auto"/>
        <w:rPr>
          <w:sz w:val="24"/>
          <w:szCs w:val="24"/>
        </w:rPr>
      </w:pPr>
      <w:r w:rsidRPr="00E81832">
        <w:rPr>
          <w:sz w:val="24"/>
          <w:szCs w:val="24"/>
        </w:rPr>
        <w:t>Affordable</w:t>
      </w:r>
      <w:r w:rsidRPr="00E81832">
        <w:rPr>
          <w:sz w:val="24"/>
          <w:szCs w:val="24"/>
        </w:rPr>
        <w:t xml:space="preserve"> (Will people buy it at your price)</w:t>
      </w:r>
    </w:p>
    <w:p w:rsidR="002F35EC" w:rsidRPr="00E81832" w:rsidRDefault="002F35EC" w:rsidP="002F35EC">
      <w:pPr>
        <w:numPr>
          <w:ilvl w:val="0"/>
          <w:numId w:val="1"/>
        </w:numPr>
        <w:spacing w:after="200" w:line="276" w:lineRule="auto"/>
        <w:rPr>
          <w:sz w:val="24"/>
          <w:szCs w:val="24"/>
        </w:rPr>
      </w:pPr>
      <w:r w:rsidRPr="00E81832">
        <w:rPr>
          <w:sz w:val="24"/>
          <w:szCs w:val="24"/>
        </w:rPr>
        <w:t>New or innovative</w:t>
      </w:r>
      <w:r w:rsidRPr="00E81832">
        <w:rPr>
          <w:sz w:val="24"/>
          <w:szCs w:val="24"/>
        </w:rPr>
        <w:t xml:space="preserve"> ( It cannot already be created)</w:t>
      </w:r>
    </w:p>
    <w:p w:rsidR="002F35EC" w:rsidRPr="00E81832" w:rsidRDefault="002F35EC" w:rsidP="002F35EC">
      <w:pPr>
        <w:numPr>
          <w:ilvl w:val="0"/>
          <w:numId w:val="1"/>
        </w:numPr>
        <w:spacing w:after="200" w:line="276" w:lineRule="auto"/>
        <w:rPr>
          <w:sz w:val="24"/>
          <w:szCs w:val="24"/>
        </w:rPr>
      </w:pPr>
      <w:r w:rsidRPr="00E81832">
        <w:rPr>
          <w:sz w:val="24"/>
          <w:szCs w:val="24"/>
        </w:rPr>
        <w:t>Needed or wanted by a large group of the population</w:t>
      </w:r>
      <w:r w:rsidRPr="00E81832">
        <w:rPr>
          <w:sz w:val="24"/>
          <w:szCs w:val="24"/>
        </w:rPr>
        <w:t xml:space="preserve"> (Demand should be high)</w:t>
      </w:r>
    </w:p>
    <w:p w:rsidR="00E81832" w:rsidRPr="00E81832" w:rsidRDefault="00E81832" w:rsidP="002F35EC">
      <w:pPr>
        <w:numPr>
          <w:ilvl w:val="0"/>
          <w:numId w:val="1"/>
        </w:numPr>
        <w:spacing w:after="200" w:line="276" w:lineRule="auto"/>
        <w:rPr>
          <w:sz w:val="24"/>
          <w:szCs w:val="24"/>
        </w:rPr>
      </w:pPr>
      <w:r w:rsidRPr="00E81832">
        <w:rPr>
          <w:sz w:val="24"/>
          <w:szCs w:val="24"/>
        </w:rPr>
        <w:t>Identify a target audience</w:t>
      </w:r>
    </w:p>
    <w:p w:rsidR="002F35EC" w:rsidRPr="00E81832" w:rsidRDefault="002F35EC" w:rsidP="002F35EC">
      <w:pPr>
        <w:numPr>
          <w:ilvl w:val="0"/>
          <w:numId w:val="1"/>
        </w:numPr>
        <w:spacing w:after="200" w:line="276" w:lineRule="auto"/>
        <w:rPr>
          <w:sz w:val="24"/>
          <w:szCs w:val="24"/>
        </w:rPr>
      </w:pPr>
      <w:r w:rsidRPr="00E81832">
        <w:rPr>
          <w:sz w:val="24"/>
          <w:szCs w:val="24"/>
        </w:rPr>
        <w:t xml:space="preserve">Advertising Strategy </w:t>
      </w:r>
    </w:p>
    <w:p w:rsidR="00E81832" w:rsidRPr="00E81832" w:rsidRDefault="00E81832" w:rsidP="00E81832">
      <w:pPr>
        <w:pStyle w:val="ListParagraph"/>
        <w:numPr>
          <w:ilvl w:val="0"/>
          <w:numId w:val="1"/>
        </w:numPr>
        <w:spacing w:after="200" w:line="276" w:lineRule="auto"/>
        <w:rPr>
          <w:sz w:val="24"/>
          <w:szCs w:val="24"/>
        </w:rPr>
      </w:pPr>
      <w:r w:rsidRPr="00E81832">
        <w:rPr>
          <w:sz w:val="24"/>
          <w:szCs w:val="24"/>
        </w:rPr>
        <w:t>Video should not exceed 3 min in length</w:t>
      </w:r>
      <w:bookmarkStart w:id="0" w:name="_GoBack"/>
      <w:bookmarkEnd w:id="0"/>
    </w:p>
    <w:p w:rsidR="00E81832" w:rsidRDefault="00E81832" w:rsidP="00E81832">
      <w:pPr>
        <w:pStyle w:val="ListParagraph"/>
        <w:spacing w:after="200" w:line="276" w:lineRule="auto"/>
        <w:rPr>
          <w:b/>
          <w:sz w:val="24"/>
          <w:szCs w:val="24"/>
        </w:rPr>
      </w:pPr>
    </w:p>
    <w:p w:rsidR="00E81832" w:rsidRDefault="00E81832" w:rsidP="00E81832">
      <w:pPr>
        <w:pStyle w:val="ListParagraph"/>
        <w:spacing w:after="200" w:line="276" w:lineRule="auto"/>
        <w:jc w:val="center"/>
        <w:rPr>
          <w:b/>
          <w:sz w:val="24"/>
          <w:szCs w:val="24"/>
        </w:rPr>
      </w:pPr>
      <w:r>
        <w:rPr>
          <w:b/>
          <w:sz w:val="24"/>
          <w:szCs w:val="24"/>
        </w:rPr>
        <w:t>Rubric</w:t>
      </w:r>
    </w:p>
    <w:p w:rsidR="00E81832" w:rsidRDefault="00E81832" w:rsidP="00E81832">
      <w:pPr>
        <w:pStyle w:val="ListParagraph"/>
        <w:spacing w:after="200" w:line="276" w:lineRule="auto"/>
        <w:rPr>
          <w:b/>
          <w:sz w:val="24"/>
          <w:szCs w:val="24"/>
        </w:rPr>
      </w:pPr>
    </w:p>
    <w:p w:rsidR="00E81832" w:rsidRDefault="00E81832" w:rsidP="00E81832">
      <w:pPr>
        <w:pStyle w:val="ListParagraph"/>
        <w:spacing w:after="200" w:line="276" w:lineRule="auto"/>
        <w:rPr>
          <w:b/>
          <w:sz w:val="24"/>
          <w:szCs w:val="24"/>
        </w:rPr>
      </w:pPr>
    </w:p>
    <w:tbl>
      <w:tblPr>
        <w:tblStyle w:val="TableGrid"/>
        <w:tblW w:w="0" w:type="auto"/>
        <w:tblInd w:w="720" w:type="dxa"/>
        <w:tblLook w:val="04A0" w:firstRow="1" w:lastRow="0" w:firstColumn="1" w:lastColumn="0" w:noHBand="0" w:noVBand="1"/>
      </w:tblPr>
      <w:tblGrid>
        <w:gridCol w:w="4312"/>
        <w:gridCol w:w="4318"/>
      </w:tblGrid>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Realistic</w:t>
            </w:r>
          </w:p>
        </w:tc>
        <w:tc>
          <w:tcPr>
            <w:tcW w:w="4675" w:type="dxa"/>
          </w:tcPr>
          <w:p w:rsidR="00E81832" w:rsidRDefault="00E81832" w:rsidP="00E81832">
            <w:pPr>
              <w:pStyle w:val="ListParagraph"/>
              <w:spacing w:after="200" w:line="276" w:lineRule="auto"/>
              <w:ind w:left="0"/>
              <w:rPr>
                <w:b/>
                <w:sz w:val="24"/>
                <w:szCs w:val="24"/>
              </w:rPr>
            </w:pPr>
            <w:r>
              <w:rPr>
                <w:b/>
                <w:sz w:val="24"/>
                <w:szCs w:val="24"/>
              </w:rPr>
              <w:t>1/________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Affordable</w:t>
            </w:r>
          </w:p>
        </w:tc>
        <w:tc>
          <w:tcPr>
            <w:tcW w:w="4675" w:type="dxa"/>
          </w:tcPr>
          <w:p w:rsidR="00E81832" w:rsidRDefault="00E81832" w:rsidP="00E81832">
            <w:pPr>
              <w:pStyle w:val="ListParagraph"/>
              <w:spacing w:after="200" w:line="276" w:lineRule="auto"/>
              <w:ind w:left="0"/>
              <w:rPr>
                <w:b/>
                <w:sz w:val="24"/>
                <w:szCs w:val="24"/>
              </w:rPr>
            </w:pPr>
            <w:r>
              <w:rPr>
                <w:b/>
                <w:sz w:val="24"/>
                <w:szCs w:val="24"/>
              </w:rPr>
              <w:t>1/________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New</w:t>
            </w:r>
          </w:p>
        </w:tc>
        <w:tc>
          <w:tcPr>
            <w:tcW w:w="4675" w:type="dxa"/>
          </w:tcPr>
          <w:p w:rsidR="00E81832" w:rsidRDefault="00E81832" w:rsidP="00E81832">
            <w:pPr>
              <w:pStyle w:val="ListParagraph"/>
              <w:spacing w:after="200" w:line="276" w:lineRule="auto"/>
              <w:ind w:left="0"/>
              <w:rPr>
                <w:b/>
                <w:sz w:val="24"/>
                <w:szCs w:val="24"/>
              </w:rPr>
            </w:pPr>
            <w:r>
              <w:rPr>
                <w:b/>
                <w:sz w:val="24"/>
                <w:szCs w:val="24"/>
              </w:rPr>
              <w:t>1/________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Wanted by target audience</w:t>
            </w:r>
          </w:p>
        </w:tc>
        <w:tc>
          <w:tcPr>
            <w:tcW w:w="4675" w:type="dxa"/>
          </w:tcPr>
          <w:p w:rsidR="00E81832" w:rsidRDefault="00E81832" w:rsidP="00E81832">
            <w:pPr>
              <w:pStyle w:val="ListParagraph"/>
              <w:spacing w:after="200" w:line="276" w:lineRule="auto"/>
              <w:ind w:left="0"/>
              <w:rPr>
                <w:b/>
                <w:sz w:val="24"/>
                <w:szCs w:val="24"/>
              </w:rPr>
            </w:pPr>
            <w:r>
              <w:rPr>
                <w:b/>
                <w:sz w:val="24"/>
                <w:szCs w:val="24"/>
              </w:rPr>
              <w:t>1/________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Advertising Strategy</w:t>
            </w:r>
          </w:p>
        </w:tc>
        <w:tc>
          <w:tcPr>
            <w:tcW w:w="4675" w:type="dxa"/>
          </w:tcPr>
          <w:p w:rsidR="00E81832" w:rsidRDefault="00E81832" w:rsidP="00E81832">
            <w:pPr>
              <w:pStyle w:val="ListParagraph"/>
              <w:spacing w:after="200" w:line="276" w:lineRule="auto"/>
              <w:ind w:left="0"/>
              <w:rPr>
                <w:b/>
                <w:sz w:val="24"/>
                <w:szCs w:val="24"/>
              </w:rPr>
            </w:pPr>
            <w:r>
              <w:rPr>
                <w:b/>
                <w:sz w:val="24"/>
                <w:szCs w:val="24"/>
              </w:rPr>
              <w:t>1/________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Creative</w:t>
            </w:r>
          </w:p>
        </w:tc>
        <w:tc>
          <w:tcPr>
            <w:tcW w:w="4675" w:type="dxa"/>
          </w:tcPr>
          <w:p w:rsidR="00E81832" w:rsidRDefault="00E81832" w:rsidP="00E81832">
            <w:pPr>
              <w:pStyle w:val="ListParagraph"/>
              <w:spacing w:after="200" w:line="276" w:lineRule="auto"/>
              <w:ind w:left="0"/>
              <w:rPr>
                <w:b/>
                <w:sz w:val="24"/>
                <w:szCs w:val="24"/>
              </w:rPr>
            </w:pPr>
            <w:r>
              <w:rPr>
                <w:b/>
                <w:sz w:val="24"/>
                <w:szCs w:val="24"/>
              </w:rPr>
              <w:t>5/________</w:t>
            </w:r>
          </w:p>
        </w:tc>
      </w:tr>
      <w:tr w:rsidR="00E81832" w:rsidTr="00E81832">
        <w:tc>
          <w:tcPr>
            <w:tcW w:w="4675" w:type="dxa"/>
          </w:tcPr>
          <w:p w:rsidR="00E81832" w:rsidRDefault="00E81832" w:rsidP="00E81832">
            <w:pPr>
              <w:pStyle w:val="ListParagraph"/>
              <w:spacing w:after="200" w:line="276" w:lineRule="auto"/>
              <w:ind w:left="0"/>
              <w:rPr>
                <w:b/>
                <w:sz w:val="24"/>
                <w:szCs w:val="24"/>
              </w:rPr>
            </w:pPr>
            <w:r>
              <w:rPr>
                <w:b/>
                <w:sz w:val="24"/>
                <w:szCs w:val="24"/>
              </w:rPr>
              <w:t>Video Quality</w:t>
            </w:r>
          </w:p>
        </w:tc>
        <w:tc>
          <w:tcPr>
            <w:tcW w:w="4675" w:type="dxa"/>
          </w:tcPr>
          <w:p w:rsidR="00E81832" w:rsidRDefault="00E81832" w:rsidP="00E81832">
            <w:pPr>
              <w:pStyle w:val="ListParagraph"/>
              <w:spacing w:after="200" w:line="276" w:lineRule="auto"/>
              <w:ind w:left="0"/>
              <w:rPr>
                <w:b/>
                <w:sz w:val="24"/>
                <w:szCs w:val="24"/>
              </w:rPr>
            </w:pPr>
            <w:r>
              <w:rPr>
                <w:b/>
                <w:sz w:val="24"/>
                <w:szCs w:val="24"/>
              </w:rPr>
              <w:t>5/________</w:t>
            </w:r>
          </w:p>
        </w:tc>
      </w:tr>
    </w:tbl>
    <w:p w:rsidR="00E81832" w:rsidRDefault="00E81832" w:rsidP="00E81832">
      <w:pPr>
        <w:pStyle w:val="ListParagraph"/>
        <w:spacing w:after="200" w:line="276" w:lineRule="auto"/>
        <w:rPr>
          <w:b/>
          <w:sz w:val="24"/>
          <w:szCs w:val="24"/>
        </w:rPr>
      </w:pPr>
    </w:p>
    <w:p w:rsidR="00E81832" w:rsidRPr="00E81832" w:rsidRDefault="00E81832" w:rsidP="00E81832">
      <w:pPr>
        <w:pStyle w:val="ListParagraph"/>
        <w:spacing w:after="200" w:line="276" w:lineRule="auto"/>
        <w:rPr>
          <w:b/>
          <w:sz w:val="24"/>
          <w:szCs w:val="24"/>
        </w:rPr>
      </w:pPr>
      <w:r>
        <w:rPr>
          <w:b/>
          <w:sz w:val="24"/>
          <w:szCs w:val="24"/>
        </w:rPr>
        <w:t>Total: _________/15</w:t>
      </w:r>
    </w:p>
    <w:p w:rsidR="002F35EC" w:rsidRPr="002F35EC" w:rsidRDefault="002F35EC" w:rsidP="002F35EC">
      <w:pPr>
        <w:spacing w:after="200" w:line="276" w:lineRule="auto"/>
        <w:rPr>
          <w:b/>
          <w:sz w:val="24"/>
          <w:szCs w:val="24"/>
        </w:rPr>
      </w:pPr>
    </w:p>
    <w:p w:rsidR="002F35EC" w:rsidRPr="002F35EC" w:rsidRDefault="002F35EC" w:rsidP="002F35EC"/>
    <w:sectPr w:rsidR="002F35EC" w:rsidRPr="002F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E1E45"/>
    <w:multiLevelType w:val="hybridMultilevel"/>
    <w:tmpl w:val="D5E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C"/>
    <w:rsid w:val="000C3EFC"/>
    <w:rsid w:val="002F35EC"/>
    <w:rsid w:val="00376317"/>
    <w:rsid w:val="00E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E006A-C2F2-4143-83F6-8A279F52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32"/>
    <w:pPr>
      <w:ind w:left="720"/>
      <w:contextualSpacing/>
    </w:pPr>
  </w:style>
  <w:style w:type="table" w:styleId="TableGrid">
    <w:name w:val="Table Grid"/>
    <w:basedOn w:val="TableNormal"/>
    <w:uiPriority w:val="39"/>
    <w:rsid w:val="00E8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1</cp:revision>
  <cp:lastPrinted>2015-11-05T13:00:00Z</cp:lastPrinted>
  <dcterms:created xsi:type="dcterms:W3CDTF">2015-11-05T12:46:00Z</dcterms:created>
  <dcterms:modified xsi:type="dcterms:W3CDTF">2015-11-05T13:16:00Z</dcterms:modified>
</cp:coreProperties>
</file>